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987F5" w14:textId="77777777" w:rsidR="009D4032" w:rsidRPr="009B21C8" w:rsidRDefault="009D4032">
      <w:pPr>
        <w:rPr>
          <w:rFonts w:ascii="Calibri" w:hAnsi="Calibri"/>
          <w:sz w:val="22"/>
          <w:szCs w:val="22"/>
        </w:rPr>
      </w:pPr>
    </w:p>
    <w:p w14:paraId="69A8982F" w14:textId="77777777" w:rsidR="00383404" w:rsidRDefault="00383404" w:rsidP="00906B66">
      <w:pPr>
        <w:pStyle w:val="Kopfzeile"/>
        <w:ind w:left="850" w:right="850"/>
        <w:jc w:val="both"/>
        <w:rPr>
          <w:rFonts w:ascii="Calibri" w:hAnsi="Calibri"/>
        </w:rPr>
      </w:pPr>
    </w:p>
    <w:p w14:paraId="50407BF1" w14:textId="1680E39C" w:rsidR="00906B66" w:rsidRDefault="00222E92" w:rsidP="00906B66">
      <w:pPr>
        <w:pStyle w:val="Kopfzeile"/>
        <w:ind w:left="850" w:right="850"/>
        <w:jc w:val="both"/>
        <w:rPr>
          <w:rFonts w:ascii="Calibri" w:hAnsi="Calibri"/>
          <w:b/>
          <w:i/>
          <w:sz w:val="28"/>
          <w:szCs w:val="28"/>
        </w:rPr>
      </w:pPr>
      <w:r>
        <w:rPr>
          <w:rFonts w:ascii="Calibri" w:hAnsi="Calibri"/>
        </w:rPr>
        <w:br/>
      </w:r>
      <w:r w:rsidR="00A33F03">
        <w:rPr>
          <w:rFonts w:ascii="Calibri" w:hAnsi="Calibri"/>
          <w:b/>
          <w:sz w:val="32"/>
          <w:szCs w:val="32"/>
        </w:rPr>
        <w:t xml:space="preserve">Rock, Pop, Alternative und Schlager beim Deichstadtfest </w:t>
      </w:r>
    </w:p>
    <w:p w14:paraId="54DFAE08" w14:textId="77777777" w:rsidR="00906B66" w:rsidRPr="009B21C8" w:rsidRDefault="00906B66" w:rsidP="00906B66">
      <w:pPr>
        <w:ind w:left="850" w:right="850"/>
        <w:rPr>
          <w:rFonts w:ascii="Calibri" w:hAnsi="Calibri"/>
          <w:sz w:val="22"/>
          <w:szCs w:val="22"/>
        </w:rPr>
      </w:pPr>
    </w:p>
    <w:p w14:paraId="24244ED0" w14:textId="2574CC26" w:rsidR="00906B66" w:rsidRPr="00EA62C6" w:rsidRDefault="00A33F03" w:rsidP="00906B66">
      <w:pPr>
        <w:pStyle w:val="Kopfzeile"/>
        <w:ind w:left="850" w:right="850"/>
        <w:jc w:val="both"/>
        <w:rPr>
          <w:rFonts w:ascii="Calibri" w:hAnsi="Calibri"/>
          <w:b/>
          <w:i/>
          <w:sz w:val="28"/>
          <w:szCs w:val="28"/>
        </w:rPr>
      </w:pPr>
      <w:r>
        <w:rPr>
          <w:rFonts w:ascii="Calibri" w:hAnsi="Calibri"/>
          <w:b/>
          <w:i/>
          <w:sz w:val="28"/>
          <w:szCs w:val="28"/>
        </w:rPr>
        <w:t>Das feiert Neuwied: 100 Stunden Livemusik bei freiem Eintritt</w:t>
      </w:r>
    </w:p>
    <w:p w14:paraId="1FF0363D" w14:textId="77777777" w:rsidR="00906B66" w:rsidRDefault="00906B66" w:rsidP="00906B66">
      <w:pPr>
        <w:pStyle w:val="Kopfzeile"/>
        <w:tabs>
          <w:tab w:val="clear" w:pos="4536"/>
          <w:tab w:val="clear" w:pos="9072"/>
          <w:tab w:val="left" w:pos="1253"/>
        </w:tabs>
        <w:ind w:left="850" w:right="850"/>
        <w:jc w:val="both"/>
        <w:rPr>
          <w:rFonts w:ascii="Calibri" w:hAnsi="Calibri"/>
          <w:b/>
          <w:i/>
          <w:sz w:val="22"/>
          <w:szCs w:val="22"/>
        </w:rPr>
      </w:pPr>
    </w:p>
    <w:p w14:paraId="0351180B" w14:textId="1864BE7D" w:rsidR="00906B66" w:rsidRDefault="00A33F03" w:rsidP="00906B66">
      <w:pPr>
        <w:pStyle w:val="Kopfzeile"/>
        <w:ind w:left="850" w:right="850"/>
        <w:jc w:val="both"/>
        <w:rPr>
          <w:rFonts w:ascii="Calibri" w:hAnsi="Calibri"/>
          <w:sz w:val="22"/>
        </w:rPr>
      </w:pPr>
      <w:r>
        <w:rPr>
          <w:rFonts w:ascii="Calibri" w:hAnsi="Calibri"/>
          <w:sz w:val="22"/>
        </w:rPr>
        <w:t>Vier Tage</w:t>
      </w:r>
      <w:r w:rsidR="002B4E95">
        <w:rPr>
          <w:rFonts w:ascii="Calibri" w:hAnsi="Calibri"/>
          <w:sz w:val="22"/>
        </w:rPr>
        <w:t xml:space="preserve">, </w:t>
      </w:r>
      <w:r>
        <w:rPr>
          <w:rFonts w:ascii="Calibri" w:hAnsi="Calibri"/>
          <w:sz w:val="22"/>
        </w:rPr>
        <w:t xml:space="preserve">fünf Bühnen, tausend Songs in hundert Stunden und mehr Lebensfreude, als sich in Zahlen fassen lässt: Das ist das Deichstadtfest in Neuwied. Von Donnerstag, 6. Juli, bis Sonntag, 9. Juli, wird Neuwieds Innenstadt </w:t>
      </w:r>
      <w:r w:rsidR="00B54AA7">
        <w:rPr>
          <w:rFonts w:ascii="Calibri" w:hAnsi="Calibri"/>
          <w:sz w:val="22"/>
        </w:rPr>
        <w:t xml:space="preserve">wieder zur Festmeile. Die Musik internationaler Stars, musikalische Lokalmatadore und </w:t>
      </w:r>
      <w:r w:rsidR="00B54AA7" w:rsidRPr="00213D67">
        <w:rPr>
          <w:rFonts w:ascii="Calibri" w:hAnsi="Calibri"/>
          <w:sz w:val="22"/>
        </w:rPr>
        <w:t>vielversprechende</w:t>
      </w:r>
      <w:r w:rsidR="00B54AA7">
        <w:rPr>
          <w:rFonts w:ascii="Calibri" w:hAnsi="Calibri"/>
          <w:sz w:val="22"/>
        </w:rPr>
        <w:t xml:space="preserve"> Newcomer </w:t>
      </w:r>
      <w:r w:rsidR="00213D67">
        <w:rPr>
          <w:rFonts w:ascii="Calibri" w:hAnsi="Calibri"/>
          <w:sz w:val="22"/>
        </w:rPr>
        <w:t>garantieren</w:t>
      </w:r>
      <w:r w:rsidR="00B54AA7">
        <w:rPr>
          <w:rFonts w:ascii="Calibri" w:hAnsi="Calibri"/>
          <w:sz w:val="22"/>
        </w:rPr>
        <w:t xml:space="preserve"> vier Tage</w:t>
      </w:r>
      <w:r w:rsidR="00E441E8">
        <w:rPr>
          <w:rFonts w:ascii="Calibri" w:hAnsi="Calibri"/>
          <w:sz w:val="22"/>
        </w:rPr>
        <w:t xml:space="preserve"> in Feierlaune. Auch für die Kleinsten wird wieder ein buntes Programm geboten. Das Programmheft zum Deichstadtfest 2023 </w:t>
      </w:r>
      <w:r w:rsidR="00213D67">
        <w:rPr>
          <w:rFonts w:ascii="Calibri" w:hAnsi="Calibri"/>
          <w:sz w:val="22"/>
        </w:rPr>
        <w:t>steht</w:t>
      </w:r>
      <w:r w:rsidR="00E441E8">
        <w:rPr>
          <w:rFonts w:ascii="Calibri" w:hAnsi="Calibri"/>
          <w:sz w:val="22"/>
        </w:rPr>
        <w:t xml:space="preserve"> </w:t>
      </w:r>
      <w:r w:rsidR="000067CF">
        <w:rPr>
          <w:rFonts w:ascii="Calibri" w:hAnsi="Calibri"/>
          <w:sz w:val="22"/>
        </w:rPr>
        <w:t>bereits jetzt</w:t>
      </w:r>
      <w:r w:rsidR="00E441E8">
        <w:rPr>
          <w:rFonts w:ascii="Calibri" w:hAnsi="Calibri"/>
          <w:sz w:val="22"/>
        </w:rPr>
        <w:t xml:space="preserve"> unter </w:t>
      </w:r>
      <w:hyperlink r:id="rId6" w:history="1">
        <w:r w:rsidR="00E441E8" w:rsidRPr="004F1BDA">
          <w:rPr>
            <w:rStyle w:val="Hyperlink"/>
            <w:rFonts w:ascii="Calibri" w:hAnsi="Calibri"/>
            <w:sz w:val="22"/>
          </w:rPr>
          <w:t>www.neuwied.de/deichstadtfest</w:t>
        </w:r>
      </w:hyperlink>
      <w:r w:rsidR="00E441E8">
        <w:rPr>
          <w:rFonts w:ascii="Calibri" w:hAnsi="Calibri"/>
          <w:sz w:val="22"/>
        </w:rPr>
        <w:t>.</w:t>
      </w:r>
    </w:p>
    <w:p w14:paraId="6633866A" w14:textId="61B87762" w:rsidR="00E441E8" w:rsidRDefault="00E441E8" w:rsidP="00906B66">
      <w:pPr>
        <w:pStyle w:val="Kopfzeile"/>
        <w:ind w:left="850" w:right="850"/>
        <w:jc w:val="both"/>
        <w:rPr>
          <w:rFonts w:ascii="Calibri" w:hAnsi="Calibri"/>
          <w:sz w:val="22"/>
        </w:rPr>
      </w:pPr>
    </w:p>
    <w:p w14:paraId="7CC8D37F" w14:textId="342C49A6" w:rsidR="00E441E8" w:rsidRDefault="00E441E8" w:rsidP="00906B66">
      <w:pPr>
        <w:pStyle w:val="Kopfzeile"/>
        <w:ind w:left="850" w:right="850"/>
        <w:jc w:val="both"/>
        <w:rPr>
          <w:rFonts w:ascii="Calibri" w:hAnsi="Calibri"/>
          <w:sz w:val="22"/>
        </w:rPr>
      </w:pPr>
      <w:r>
        <w:rPr>
          <w:rFonts w:ascii="Calibri" w:hAnsi="Calibri"/>
          <w:sz w:val="22"/>
        </w:rPr>
        <w:t>„Mitsingen erwünscht!“</w:t>
      </w:r>
      <w:r w:rsidR="00213D67">
        <w:rPr>
          <w:rFonts w:ascii="Calibri" w:hAnsi="Calibri"/>
          <w:sz w:val="22"/>
        </w:rPr>
        <w:t>,</w:t>
      </w:r>
      <w:r>
        <w:rPr>
          <w:rFonts w:ascii="Calibri" w:hAnsi="Calibri"/>
          <w:sz w:val="22"/>
        </w:rPr>
        <w:t xml:space="preserve"> heißt es </w:t>
      </w:r>
      <w:r w:rsidR="00566581">
        <w:rPr>
          <w:rFonts w:ascii="Calibri" w:hAnsi="Calibri"/>
          <w:sz w:val="22"/>
        </w:rPr>
        <w:t>beim großen Schlagerabend am Samstag</w:t>
      </w:r>
      <w:r>
        <w:rPr>
          <w:rFonts w:ascii="Calibri" w:hAnsi="Calibri"/>
          <w:sz w:val="22"/>
        </w:rPr>
        <w:t xml:space="preserve">, 8. Juli, </w:t>
      </w:r>
      <w:r w:rsidR="009B5D3A">
        <w:rPr>
          <w:rFonts w:ascii="Calibri" w:hAnsi="Calibri"/>
          <w:sz w:val="22"/>
        </w:rPr>
        <w:t>vor Bühne 4</w:t>
      </w:r>
      <w:r>
        <w:rPr>
          <w:rFonts w:ascii="Calibri" w:hAnsi="Calibri"/>
          <w:sz w:val="22"/>
        </w:rPr>
        <w:t xml:space="preserve">. </w:t>
      </w:r>
      <w:r w:rsidR="000067CF">
        <w:rPr>
          <w:rFonts w:ascii="Calibri" w:hAnsi="Calibri"/>
          <w:sz w:val="22"/>
        </w:rPr>
        <w:t>Denn dort interpretiert die</w:t>
      </w:r>
      <w:r>
        <w:rPr>
          <w:rFonts w:ascii="Calibri" w:hAnsi="Calibri"/>
          <w:sz w:val="22"/>
        </w:rPr>
        <w:t xml:space="preserve"> Band BRENNER auf ihre unverwechselbar rockige Art die größten Schlagerhits der vergangenen Jahrzehnte.</w:t>
      </w:r>
      <w:r w:rsidR="009B5D3A">
        <w:rPr>
          <w:rFonts w:ascii="Calibri" w:hAnsi="Calibri"/>
          <w:sz w:val="22"/>
        </w:rPr>
        <w:t xml:space="preserve"> Zum Verwechseln nah am Original präsentieren am selben Abend Bounce mit viel Liebe zum Detail ein authentisches Bon-Jovi-Erlebnis. Denn auch dieses Jahr setzt das Organisationsteam </w:t>
      </w:r>
      <w:r w:rsidR="001A4FB8">
        <w:rPr>
          <w:rFonts w:ascii="Calibri" w:hAnsi="Calibri"/>
          <w:sz w:val="22"/>
        </w:rPr>
        <w:t xml:space="preserve">um Vanessa </w:t>
      </w:r>
      <w:proofErr w:type="spellStart"/>
      <w:r w:rsidR="001A4FB8">
        <w:rPr>
          <w:rFonts w:ascii="Calibri" w:hAnsi="Calibri"/>
          <w:sz w:val="22"/>
        </w:rPr>
        <w:t>Selent</w:t>
      </w:r>
      <w:proofErr w:type="spellEnd"/>
      <w:r w:rsidR="001A4FB8">
        <w:rPr>
          <w:rFonts w:ascii="Calibri" w:hAnsi="Calibri"/>
          <w:sz w:val="22"/>
        </w:rPr>
        <w:t xml:space="preserve"> und Pascal Stoltze vom Amt für Stadtmarketing auf Coverbands, die durch überragenden Sound und mitreißende Shows überzeugen. </w:t>
      </w:r>
      <w:r w:rsidR="00A268BC">
        <w:rPr>
          <w:rFonts w:ascii="Calibri" w:hAnsi="Calibri"/>
          <w:sz w:val="22"/>
        </w:rPr>
        <w:t xml:space="preserve">„Dolce Vita“ pur gibt es am Sonntag, denn Pino Barone bringt den Sound Italiens nach Neuwied. </w:t>
      </w:r>
      <w:r>
        <w:rPr>
          <w:rFonts w:ascii="Calibri" w:hAnsi="Calibri"/>
          <w:sz w:val="22"/>
        </w:rPr>
        <w:t xml:space="preserve">Ohne Umwege ins Tanzbein gehen </w:t>
      </w:r>
      <w:r w:rsidR="009B5D3A">
        <w:rPr>
          <w:rFonts w:ascii="Calibri" w:hAnsi="Calibri"/>
          <w:sz w:val="22"/>
        </w:rPr>
        <w:t xml:space="preserve">die großen Klassiker der Popgeschichte, vorgetragen von erstklassigen Coverbands wie </w:t>
      </w:r>
      <w:r w:rsidR="009B5D3A" w:rsidRPr="009B5D3A">
        <w:rPr>
          <w:rFonts w:ascii="Calibri" w:hAnsi="Calibri"/>
          <w:sz w:val="22"/>
        </w:rPr>
        <w:t>Still Collins, Michael Jackson</w:t>
      </w:r>
      <w:r w:rsidR="009B5D3A">
        <w:rPr>
          <w:rFonts w:ascii="Calibri" w:hAnsi="Calibri"/>
          <w:sz w:val="22"/>
        </w:rPr>
        <w:t xml:space="preserve"> Tribute und </w:t>
      </w:r>
      <w:r w:rsidR="009B5D3A" w:rsidRPr="009B5D3A">
        <w:rPr>
          <w:rFonts w:ascii="Calibri" w:hAnsi="Calibri"/>
          <w:sz w:val="22"/>
        </w:rPr>
        <w:t xml:space="preserve">Westernhagen </w:t>
      </w:r>
      <w:proofErr w:type="spellStart"/>
      <w:r w:rsidR="009B5D3A" w:rsidRPr="009B5D3A">
        <w:rPr>
          <w:rFonts w:ascii="Calibri" w:hAnsi="Calibri"/>
          <w:sz w:val="22"/>
        </w:rPr>
        <w:t>meets</w:t>
      </w:r>
      <w:proofErr w:type="spellEnd"/>
      <w:r w:rsidR="009B5D3A" w:rsidRPr="009B5D3A">
        <w:rPr>
          <w:rFonts w:ascii="Calibri" w:hAnsi="Calibri"/>
          <w:sz w:val="22"/>
        </w:rPr>
        <w:t xml:space="preserve"> Grönemeyer</w:t>
      </w:r>
      <w:r w:rsidR="009B5D3A">
        <w:rPr>
          <w:rFonts w:ascii="Calibri" w:hAnsi="Calibri"/>
          <w:sz w:val="22"/>
        </w:rPr>
        <w:t xml:space="preserve">. Kölsche Tön haben am Donnerstag De </w:t>
      </w:r>
      <w:proofErr w:type="spellStart"/>
      <w:r w:rsidR="009B5D3A">
        <w:rPr>
          <w:rFonts w:ascii="Calibri" w:hAnsi="Calibri"/>
          <w:sz w:val="22"/>
        </w:rPr>
        <w:t>Knocheläcker</w:t>
      </w:r>
      <w:proofErr w:type="spellEnd"/>
      <w:r w:rsidR="009B5D3A">
        <w:rPr>
          <w:rFonts w:ascii="Calibri" w:hAnsi="Calibri"/>
          <w:sz w:val="22"/>
        </w:rPr>
        <w:t xml:space="preserve"> im Gepäck, </w:t>
      </w:r>
      <w:r w:rsidR="000067CF">
        <w:rPr>
          <w:rFonts w:ascii="Calibri" w:hAnsi="Calibri"/>
          <w:sz w:val="22"/>
        </w:rPr>
        <w:t>einen</w:t>
      </w:r>
      <w:r w:rsidR="009B5D3A">
        <w:rPr>
          <w:rFonts w:ascii="Calibri" w:hAnsi="Calibri"/>
          <w:sz w:val="22"/>
        </w:rPr>
        <w:t xml:space="preserve"> Nachschlag gibts am Sonntag von der bekannten BAP-Tribute-Band MAM. </w:t>
      </w:r>
      <w:r w:rsidR="000067CF">
        <w:rPr>
          <w:rFonts w:ascii="Calibri" w:hAnsi="Calibri"/>
          <w:sz w:val="22"/>
        </w:rPr>
        <w:t>Eine</w:t>
      </w:r>
      <w:r w:rsidR="005E33A3">
        <w:rPr>
          <w:rFonts w:ascii="Calibri" w:hAnsi="Calibri"/>
          <w:sz w:val="22"/>
        </w:rPr>
        <w:t xml:space="preserve"> entspannte Heimreise nach dem Feiern ermöglicht der bewährte Shuttleservice, der in alle Stadtteile und bis nach Bendorf-Sayn fährt.</w:t>
      </w:r>
    </w:p>
    <w:p w14:paraId="6631A77E" w14:textId="19F37EBE" w:rsidR="009B5D3A" w:rsidRDefault="009B5D3A" w:rsidP="00906B66">
      <w:pPr>
        <w:pStyle w:val="Kopfzeile"/>
        <w:ind w:left="850" w:right="850"/>
        <w:jc w:val="both"/>
        <w:rPr>
          <w:rFonts w:ascii="Calibri" w:hAnsi="Calibri"/>
          <w:sz w:val="22"/>
        </w:rPr>
      </w:pPr>
    </w:p>
    <w:p w14:paraId="44C2692E" w14:textId="221246A4" w:rsidR="005E33A3" w:rsidRDefault="009B5D3A" w:rsidP="005E33A3">
      <w:pPr>
        <w:pStyle w:val="Kopfzeile"/>
        <w:tabs>
          <w:tab w:val="clear" w:pos="4536"/>
          <w:tab w:val="clear" w:pos="9072"/>
        </w:tabs>
        <w:ind w:left="851" w:right="850"/>
        <w:jc w:val="both"/>
        <w:rPr>
          <w:rFonts w:ascii="Calibri" w:hAnsi="Calibri"/>
          <w:sz w:val="22"/>
        </w:rPr>
      </w:pPr>
      <w:r>
        <w:rPr>
          <w:rFonts w:ascii="Calibri" w:hAnsi="Calibri"/>
          <w:sz w:val="22"/>
        </w:rPr>
        <w:t>Doch es wäre nicht das mittlerweile 42. Deichstadtfest ohne</w:t>
      </w:r>
      <w:r w:rsidR="000067CF">
        <w:rPr>
          <w:rFonts w:ascii="Calibri" w:hAnsi="Calibri"/>
          <w:sz w:val="22"/>
        </w:rPr>
        <w:t xml:space="preserve"> ein Familienprogramm und</w:t>
      </w:r>
      <w:r>
        <w:rPr>
          <w:rFonts w:ascii="Calibri" w:hAnsi="Calibri"/>
          <w:sz w:val="22"/>
        </w:rPr>
        <w:t xml:space="preserve"> </w:t>
      </w:r>
      <w:r w:rsidR="001A4FB8">
        <w:rPr>
          <w:rFonts w:ascii="Calibri" w:hAnsi="Calibri"/>
          <w:sz w:val="22"/>
        </w:rPr>
        <w:t xml:space="preserve">junge </w:t>
      </w:r>
      <w:r>
        <w:rPr>
          <w:rFonts w:ascii="Calibri" w:hAnsi="Calibri"/>
          <w:sz w:val="22"/>
        </w:rPr>
        <w:t xml:space="preserve">Deichstadttalente auf der Bühne. Das Kinder- und Jugendbüro der </w:t>
      </w:r>
      <w:r w:rsidR="001A4FB8">
        <w:rPr>
          <w:rFonts w:ascii="Calibri" w:hAnsi="Calibri"/>
          <w:sz w:val="22"/>
        </w:rPr>
        <w:t xml:space="preserve">Stadtverwaltung hat die Neo-Grunge-Band </w:t>
      </w:r>
      <w:proofErr w:type="spellStart"/>
      <w:r w:rsidR="001A4FB8">
        <w:rPr>
          <w:rFonts w:ascii="Calibri" w:hAnsi="Calibri"/>
          <w:sz w:val="22"/>
        </w:rPr>
        <w:t>Liotta</w:t>
      </w:r>
      <w:proofErr w:type="spellEnd"/>
      <w:r w:rsidR="001A4FB8">
        <w:rPr>
          <w:rFonts w:ascii="Calibri" w:hAnsi="Calibri"/>
          <w:sz w:val="22"/>
        </w:rPr>
        <w:t xml:space="preserve"> S</w:t>
      </w:r>
      <w:r w:rsidR="00213D67">
        <w:rPr>
          <w:rFonts w:ascii="Calibri" w:hAnsi="Calibri"/>
          <w:sz w:val="22"/>
        </w:rPr>
        <w:t>e</w:t>
      </w:r>
      <w:r w:rsidR="001A4FB8">
        <w:rPr>
          <w:rFonts w:ascii="Calibri" w:hAnsi="Calibri"/>
          <w:sz w:val="22"/>
        </w:rPr>
        <w:t xml:space="preserve">oul, das RWG-Projekt Rock </w:t>
      </w:r>
      <w:proofErr w:type="spellStart"/>
      <w:r w:rsidR="001A4FB8">
        <w:rPr>
          <w:rFonts w:ascii="Calibri" w:hAnsi="Calibri"/>
          <w:sz w:val="22"/>
        </w:rPr>
        <w:t>With</w:t>
      </w:r>
      <w:proofErr w:type="spellEnd"/>
      <w:r w:rsidR="001A4FB8">
        <w:rPr>
          <w:rFonts w:ascii="Calibri" w:hAnsi="Calibri"/>
          <w:sz w:val="22"/>
        </w:rPr>
        <w:t xml:space="preserve"> Groove und die aus der TV-Show „The Voice Kids“ bekannte Jette Just eingeladen. Bunte Walking Acts wie die Raupe Nimmersatt, ein Ninja</w:t>
      </w:r>
      <w:r w:rsidR="005E33A3">
        <w:rPr>
          <w:rFonts w:ascii="Calibri" w:hAnsi="Calibri"/>
          <w:sz w:val="22"/>
        </w:rPr>
        <w:t>-Parcours</w:t>
      </w:r>
      <w:r w:rsidR="001A4FB8">
        <w:rPr>
          <w:rFonts w:ascii="Calibri" w:hAnsi="Calibri"/>
          <w:sz w:val="22"/>
        </w:rPr>
        <w:t xml:space="preserve"> sowie Aufführungen für und mit Kindern machen das Deichstadtfest besonders am Samstag und Sonntag zum Spaßgarant für Familien</w:t>
      </w:r>
      <w:r w:rsidR="005E33A3">
        <w:rPr>
          <w:rFonts w:ascii="Calibri" w:hAnsi="Calibri"/>
          <w:sz w:val="22"/>
        </w:rPr>
        <w:t xml:space="preserve">. </w:t>
      </w:r>
    </w:p>
    <w:p w14:paraId="2360FD00" w14:textId="77777777" w:rsidR="005E33A3" w:rsidRDefault="005E33A3" w:rsidP="005E33A3">
      <w:pPr>
        <w:pStyle w:val="Kopfzeile"/>
        <w:tabs>
          <w:tab w:val="clear" w:pos="4536"/>
          <w:tab w:val="clear" w:pos="9072"/>
        </w:tabs>
        <w:ind w:left="851" w:right="850"/>
        <w:jc w:val="both"/>
        <w:rPr>
          <w:rFonts w:ascii="Calibri" w:hAnsi="Calibri"/>
          <w:sz w:val="22"/>
        </w:rPr>
      </w:pPr>
    </w:p>
    <w:p w14:paraId="6AE60E09" w14:textId="0FB559ED" w:rsidR="005E33A3" w:rsidRDefault="005E33A3" w:rsidP="005E33A3">
      <w:pPr>
        <w:pStyle w:val="Kopfzeile"/>
        <w:tabs>
          <w:tab w:val="clear" w:pos="4536"/>
          <w:tab w:val="clear" w:pos="9072"/>
        </w:tabs>
        <w:ind w:left="851" w:right="850"/>
        <w:jc w:val="both"/>
        <w:rPr>
          <w:rFonts w:ascii="Calibri" w:hAnsi="Calibri"/>
          <w:sz w:val="22"/>
        </w:rPr>
      </w:pPr>
      <w:r>
        <w:rPr>
          <w:rFonts w:ascii="Calibri" w:hAnsi="Calibri"/>
          <w:sz w:val="22"/>
        </w:rPr>
        <w:t>Wie immer ist der Eintritt an allen Tagen frei. Gäste können aber mit dem Erwerb eines bunten Buttons oder Bändchens dokumentieren, dass ihnen das Deichstadtfest am Herzen liegt. Willkommen zur Party!</w:t>
      </w:r>
    </w:p>
    <w:sectPr w:rsidR="005E33A3" w:rsidSect="00E4549B">
      <w:headerReference w:type="default" r:id="rId7"/>
      <w:footerReference w:type="default" r:id="rId8"/>
      <w:pgSz w:w="11906" w:h="16838"/>
      <w:pgMar w:top="1417" w:right="1417" w:bottom="1134" w:left="1417" w:header="720" w:footer="5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C4C99" w14:textId="77777777" w:rsidR="00A33F03" w:rsidRDefault="00A33F03">
      <w:r>
        <w:separator/>
      </w:r>
    </w:p>
  </w:endnote>
  <w:endnote w:type="continuationSeparator" w:id="0">
    <w:p w14:paraId="26DAAA33" w14:textId="77777777" w:rsidR="00A33F03" w:rsidRDefault="00A33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20412" w14:textId="77777777" w:rsidR="00F15E52" w:rsidRDefault="00513981" w:rsidP="00F15E52">
    <w:pPr>
      <w:pStyle w:val="Fuzeile"/>
      <w:tabs>
        <w:tab w:val="left" w:pos="0"/>
      </w:tabs>
      <w:ind w:left="142"/>
    </w:pPr>
    <w:r>
      <w:rPr>
        <w:noProof/>
      </w:rPr>
      <w:drawing>
        <wp:inline distT="0" distB="0" distL="0" distR="0" wp14:anchorId="42E970C9" wp14:editId="1098A198">
          <wp:extent cx="5736824" cy="1276349"/>
          <wp:effectExtent l="0" t="0" r="0" b="635"/>
          <wp:docPr id="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Pressebuero\Pressearbeit\NRI-Bogen\Neues CD\Fuss_Oktober_2022.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36824" cy="127634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2C1AB" w14:textId="77777777" w:rsidR="00A33F03" w:rsidRDefault="00A33F03">
      <w:r>
        <w:separator/>
      </w:r>
    </w:p>
  </w:footnote>
  <w:footnote w:type="continuationSeparator" w:id="0">
    <w:p w14:paraId="47A163FC" w14:textId="77777777" w:rsidR="00A33F03" w:rsidRDefault="00A33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7C234" w14:textId="77777777" w:rsidR="00F15E52" w:rsidRDefault="00513981" w:rsidP="003D6944">
    <w:pPr>
      <w:pStyle w:val="Kopfzeile"/>
    </w:pPr>
    <w:r w:rsidRPr="00E44C57">
      <w:rPr>
        <w:noProof/>
      </w:rPr>
      <w:drawing>
        <wp:inline distT="0" distB="0" distL="0" distR="0" wp14:anchorId="1C3291EB" wp14:editId="5B14AACD">
          <wp:extent cx="5753100" cy="933450"/>
          <wp:effectExtent l="0" t="0" r="0" b="0"/>
          <wp:docPr id="2" name="Bild 1" descr="Kopfleiste CD WILLKOM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opfleiste CD WILLKOMM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9334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F03"/>
    <w:rsid w:val="000067CF"/>
    <w:rsid w:val="00012987"/>
    <w:rsid w:val="00035283"/>
    <w:rsid w:val="00081E2B"/>
    <w:rsid w:val="0008390B"/>
    <w:rsid w:val="00091429"/>
    <w:rsid w:val="000937EE"/>
    <w:rsid w:val="000A0AAC"/>
    <w:rsid w:val="000A145B"/>
    <w:rsid w:val="000D069A"/>
    <w:rsid w:val="000D4B0E"/>
    <w:rsid w:val="000D5289"/>
    <w:rsid w:val="000F351E"/>
    <w:rsid w:val="00106C57"/>
    <w:rsid w:val="00142436"/>
    <w:rsid w:val="001459FE"/>
    <w:rsid w:val="00150171"/>
    <w:rsid w:val="001A06D9"/>
    <w:rsid w:val="001A4FB8"/>
    <w:rsid w:val="001B3A99"/>
    <w:rsid w:val="001D348C"/>
    <w:rsid w:val="001D6334"/>
    <w:rsid w:val="00213D67"/>
    <w:rsid w:val="00222ABE"/>
    <w:rsid w:val="00222E92"/>
    <w:rsid w:val="00227D46"/>
    <w:rsid w:val="00252ABC"/>
    <w:rsid w:val="0025468C"/>
    <w:rsid w:val="00257AC0"/>
    <w:rsid w:val="00260D25"/>
    <w:rsid w:val="00265866"/>
    <w:rsid w:val="0027170C"/>
    <w:rsid w:val="00284B37"/>
    <w:rsid w:val="002933A3"/>
    <w:rsid w:val="002A01D8"/>
    <w:rsid w:val="002A2AB6"/>
    <w:rsid w:val="002A5BEA"/>
    <w:rsid w:val="002B2833"/>
    <w:rsid w:val="002B33C1"/>
    <w:rsid w:val="002B4E95"/>
    <w:rsid w:val="002E3749"/>
    <w:rsid w:val="003153A8"/>
    <w:rsid w:val="0034043E"/>
    <w:rsid w:val="00342EBF"/>
    <w:rsid w:val="00347B6A"/>
    <w:rsid w:val="00352DC9"/>
    <w:rsid w:val="00375A3A"/>
    <w:rsid w:val="00383404"/>
    <w:rsid w:val="003929BB"/>
    <w:rsid w:val="00394914"/>
    <w:rsid w:val="003A61A3"/>
    <w:rsid w:val="003B401E"/>
    <w:rsid w:val="003D5CC6"/>
    <w:rsid w:val="003D6944"/>
    <w:rsid w:val="003E4CEA"/>
    <w:rsid w:val="004018AE"/>
    <w:rsid w:val="00401D7B"/>
    <w:rsid w:val="0040361F"/>
    <w:rsid w:val="00417EE0"/>
    <w:rsid w:val="004421DB"/>
    <w:rsid w:val="00452B36"/>
    <w:rsid w:val="00481590"/>
    <w:rsid w:val="00482D6E"/>
    <w:rsid w:val="00497BCD"/>
    <w:rsid w:val="004B172A"/>
    <w:rsid w:val="004C05C0"/>
    <w:rsid w:val="004C57F1"/>
    <w:rsid w:val="004D3602"/>
    <w:rsid w:val="004D4DF7"/>
    <w:rsid w:val="004E407E"/>
    <w:rsid w:val="004F0F28"/>
    <w:rsid w:val="004F5A8E"/>
    <w:rsid w:val="004F75A7"/>
    <w:rsid w:val="004F771F"/>
    <w:rsid w:val="0050191E"/>
    <w:rsid w:val="0050593C"/>
    <w:rsid w:val="00513981"/>
    <w:rsid w:val="00541D9E"/>
    <w:rsid w:val="00545D14"/>
    <w:rsid w:val="00551FDB"/>
    <w:rsid w:val="0055233C"/>
    <w:rsid w:val="00566581"/>
    <w:rsid w:val="00582738"/>
    <w:rsid w:val="00583A5C"/>
    <w:rsid w:val="005B11C6"/>
    <w:rsid w:val="005C2816"/>
    <w:rsid w:val="005E33A3"/>
    <w:rsid w:val="005F7A1C"/>
    <w:rsid w:val="00626A59"/>
    <w:rsid w:val="006454E9"/>
    <w:rsid w:val="006520B8"/>
    <w:rsid w:val="0066759F"/>
    <w:rsid w:val="006679A2"/>
    <w:rsid w:val="0069321A"/>
    <w:rsid w:val="006A4280"/>
    <w:rsid w:val="006B5C36"/>
    <w:rsid w:val="006B6907"/>
    <w:rsid w:val="006C4ECD"/>
    <w:rsid w:val="006D2690"/>
    <w:rsid w:val="007021E2"/>
    <w:rsid w:val="00735A23"/>
    <w:rsid w:val="0076261C"/>
    <w:rsid w:val="00773DD7"/>
    <w:rsid w:val="0078784E"/>
    <w:rsid w:val="00797683"/>
    <w:rsid w:val="007B52CB"/>
    <w:rsid w:val="007C08E1"/>
    <w:rsid w:val="007D1987"/>
    <w:rsid w:val="007D3752"/>
    <w:rsid w:val="007D3E5B"/>
    <w:rsid w:val="007E1B19"/>
    <w:rsid w:val="007F2FCD"/>
    <w:rsid w:val="0084677F"/>
    <w:rsid w:val="00890AA9"/>
    <w:rsid w:val="008A7F43"/>
    <w:rsid w:val="008E48FB"/>
    <w:rsid w:val="008F0DBA"/>
    <w:rsid w:val="008F13AD"/>
    <w:rsid w:val="00906B66"/>
    <w:rsid w:val="00910BA4"/>
    <w:rsid w:val="00914AFE"/>
    <w:rsid w:val="00962AA8"/>
    <w:rsid w:val="00974967"/>
    <w:rsid w:val="00985A0B"/>
    <w:rsid w:val="0099109F"/>
    <w:rsid w:val="00997A85"/>
    <w:rsid w:val="009B0757"/>
    <w:rsid w:val="009B21C8"/>
    <w:rsid w:val="009B5D3A"/>
    <w:rsid w:val="009D4032"/>
    <w:rsid w:val="009F413B"/>
    <w:rsid w:val="009F6341"/>
    <w:rsid w:val="00A11C37"/>
    <w:rsid w:val="00A16A6C"/>
    <w:rsid w:val="00A214CF"/>
    <w:rsid w:val="00A23139"/>
    <w:rsid w:val="00A26292"/>
    <w:rsid w:val="00A268BC"/>
    <w:rsid w:val="00A33F03"/>
    <w:rsid w:val="00A60115"/>
    <w:rsid w:val="00A669F6"/>
    <w:rsid w:val="00A82CA7"/>
    <w:rsid w:val="00A91413"/>
    <w:rsid w:val="00A950A0"/>
    <w:rsid w:val="00A95167"/>
    <w:rsid w:val="00AA0723"/>
    <w:rsid w:val="00AC2130"/>
    <w:rsid w:val="00AC231C"/>
    <w:rsid w:val="00AC2628"/>
    <w:rsid w:val="00AD06D6"/>
    <w:rsid w:val="00AD2063"/>
    <w:rsid w:val="00AE2D3C"/>
    <w:rsid w:val="00B275D1"/>
    <w:rsid w:val="00B42785"/>
    <w:rsid w:val="00B459C2"/>
    <w:rsid w:val="00B54AA7"/>
    <w:rsid w:val="00B6561A"/>
    <w:rsid w:val="00BA4EB5"/>
    <w:rsid w:val="00BA73FA"/>
    <w:rsid w:val="00BB79AB"/>
    <w:rsid w:val="00BD2460"/>
    <w:rsid w:val="00C007E7"/>
    <w:rsid w:val="00C2369F"/>
    <w:rsid w:val="00C265DF"/>
    <w:rsid w:val="00CC0723"/>
    <w:rsid w:val="00D16826"/>
    <w:rsid w:val="00D27C74"/>
    <w:rsid w:val="00D31F3A"/>
    <w:rsid w:val="00D60F12"/>
    <w:rsid w:val="00D64998"/>
    <w:rsid w:val="00D73C8A"/>
    <w:rsid w:val="00D8404D"/>
    <w:rsid w:val="00D90AD1"/>
    <w:rsid w:val="00DA156F"/>
    <w:rsid w:val="00DA1FE6"/>
    <w:rsid w:val="00DB2D92"/>
    <w:rsid w:val="00DB4AA1"/>
    <w:rsid w:val="00DB7366"/>
    <w:rsid w:val="00DC1FD1"/>
    <w:rsid w:val="00E07ED4"/>
    <w:rsid w:val="00E16236"/>
    <w:rsid w:val="00E23CB6"/>
    <w:rsid w:val="00E24D77"/>
    <w:rsid w:val="00E2501A"/>
    <w:rsid w:val="00E31E55"/>
    <w:rsid w:val="00E332F9"/>
    <w:rsid w:val="00E441E8"/>
    <w:rsid w:val="00E4549B"/>
    <w:rsid w:val="00E55191"/>
    <w:rsid w:val="00E57AAF"/>
    <w:rsid w:val="00E73053"/>
    <w:rsid w:val="00E766BA"/>
    <w:rsid w:val="00E826A3"/>
    <w:rsid w:val="00EA5660"/>
    <w:rsid w:val="00EB7D91"/>
    <w:rsid w:val="00EC7EEA"/>
    <w:rsid w:val="00ED0FBE"/>
    <w:rsid w:val="00ED7ADA"/>
    <w:rsid w:val="00EF36BE"/>
    <w:rsid w:val="00EF7726"/>
    <w:rsid w:val="00F128B5"/>
    <w:rsid w:val="00F15E52"/>
    <w:rsid w:val="00F258F0"/>
    <w:rsid w:val="00F32D39"/>
    <w:rsid w:val="00F407D0"/>
    <w:rsid w:val="00F415A7"/>
    <w:rsid w:val="00F51C86"/>
    <w:rsid w:val="00F60E99"/>
    <w:rsid w:val="00F72EC4"/>
    <w:rsid w:val="00F77987"/>
    <w:rsid w:val="00FB12E6"/>
    <w:rsid w:val="00FB5199"/>
    <w:rsid w:val="00FB5FF9"/>
    <w:rsid w:val="00FC375C"/>
    <w:rsid w:val="00FD11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1D16E38"/>
  <w15:chartTrackingRefBased/>
  <w15:docId w15:val="{FD23A76D-D2C4-48AC-9C12-5B2B4736B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4549B"/>
    <w:pPr>
      <w:tabs>
        <w:tab w:val="center" w:pos="4536"/>
        <w:tab w:val="right" w:pos="9072"/>
      </w:tabs>
    </w:pPr>
  </w:style>
  <w:style w:type="paragraph" w:styleId="Fuzeile">
    <w:name w:val="footer"/>
    <w:basedOn w:val="Standard"/>
    <w:rsid w:val="00E4549B"/>
    <w:pPr>
      <w:tabs>
        <w:tab w:val="center" w:pos="4536"/>
        <w:tab w:val="right" w:pos="9072"/>
      </w:tabs>
    </w:pPr>
  </w:style>
  <w:style w:type="paragraph" w:styleId="Sprechblasentext">
    <w:name w:val="Balloon Text"/>
    <w:basedOn w:val="Standard"/>
    <w:semiHidden/>
    <w:rsid w:val="00E4549B"/>
    <w:rPr>
      <w:rFonts w:ascii="Tahoma" w:hAnsi="Tahoma" w:cs="Tahoma"/>
      <w:sz w:val="16"/>
      <w:szCs w:val="16"/>
    </w:rPr>
  </w:style>
  <w:style w:type="character" w:customStyle="1" w:styleId="KopfzeileZchn">
    <w:name w:val="Kopfzeile Zchn"/>
    <w:basedOn w:val="Absatz-Standardschriftart"/>
    <w:link w:val="Kopfzeile"/>
    <w:rsid w:val="00F258F0"/>
  </w:style>
  <w:style w:type="character" w:styleId="Hyperlink">
    <w:name w:val="Hyperlink"/>
    <w:uiPriority w:val="99"/>
    <w:unhideWhenUsed/>
    <w:rsid w:val="0050191E"/>
    <w:rPr>
      <w:color w:val="0563C1"/>
      <w:u w:val="single"/>
    </w:rPr>
  </w:style>
  <w:style w:type="character" w:styleId="NichtaufgelsteErwhnung">
    <w:name w:val="Unresolved Mention"/>
    <w:basedOn w:val="Absatz-Standardschriftart"/>
    <w:uiPriority w:val="99"/>
    <w:semiHidden/>
    <w:unhideWhenUsed/>
    <w:rsid w:val="00E441E8"/>
    <w:rPr>
      <w:color w:val="605E5C"/>
      <w:shd w:val="clear" w:color="auto" w:fill="E1DFDD"/>
    </w:rPr>
  </w:style>
  <w:style w:type="character" w:styleId="Kommentarzeichen">
    <w:name w:val="annotation reference"/>
    <w:basedOn w:val="Absatz-Standardschriftart"/>
    <w:rsid w:val="00EC7EEA"/>
    <w:rPr>
      <w:sz w:val="16"/>
      <w:szCs w:val="16"/>
    </w:rPr>
  </w:style>
  <w:style w:type="paragraph" w:styleId="Kommentartext">
    <w:name w:val="annotation text"/>
    <w:basedOn w:val="Standard"/>
    <w:link w:val="KommentartextZchn"/>
    <w:rsid w:val="00EC7EEA"/>
  </w:style>
  <w:style w:type="character" w:customStyle="1" w:styleId="KommentartextZchn">
    <w:name w:val="Kommentartext Zchn"/>
    <w:basedOn w:val="Absatz-Standardschriftart"/>
    <w:link w:val="Kommentartext"/>
    <w:rsid w:val="00EC7EEA"/>
  </w:style>
  <w:style w:type="paragraph" w:styleId="Kommentarthema">
    <w:name w:val="annotation subject"/>
    <w:basedOn w:val="Kommentartext"/>
    <w:next w:val="Kommentartext"/>
    <w:link w:val="KommentarthemaZchn"/>
    <w:semiHidden/>
    <w:unhideWhenUsed/>
    <w:rsid w:val="00EC7EEA"/>
    <w:rPr>
      <w:b/>
      <w:bCs/>
    </w:rPr>
  </w:style>
  <w:style w:type="character" w:customStyle="1" w:styleId="KommentarthemaZchn">
    <w:name w:val="Kommentarthema Zchn"/>
    <w:basedOn w:val="KommentartextZchn"/>
    <w:link w:val="Kommentarthema"/>
    <w:semiHidden/>
    <w:rsid w:val="00EC7EEA"/>
    <w:rPr>
      <w:b/>
      <w:bCs/>
    </w:rPr>
  </w:style>
  <w:style w:type="character" w:styleId="BesuchterLink">
    <w:name w:val="FollowedHyperlink"/>
    <w:basedOn w:val="Absatz-Standardschriftart"/>
    <w:rsid w:val="00EC7E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925069">
      <w:bodyDiv w:val="1"/>
      <w:marLeft w:val="240"/>
      <w:marRight w:val="240"/>
      <w:marTop w:val="240"/>
      <w:marBottom w:val="60"/>
      <w:divBdr>
        <w:top w:val="none" w:sz="0" w:space="0" w:color="auto"/>
        <w:left w:val="none" w:sz="0" w:space="0" w:color="auto"/>
        <w:bottom w:val="none" w:sz="0" w:space="0" w:color="auto"/>
        <w:right w:val="none" w:sz="0" w:space="0" w:color="auto"/>
      </w:divBdr>
      <w:divsChild>
        <w:div w:id="2040859236">
          <w:marLeft w:val="0"/>
          <w:marRight w:val="0"/>
          <w:marTop w:val="0"/>
          <w:marBottom w:val="0"/>
          <w:divBdr>
            <w:top w:val="none" w:sz="0" w:space="0" w:color="auto"/>
            <w:left w:val="none" w:sz="0" w:space="0" w:color="auto"/>
            <w:bottom w:val="single" w:sz="6" w:space="9" w:color="C8C8C8"/>
            <w:right w:val="none" w:sz="0" w:space="0" w:color="auto"/>
          </w:divBdr>
          <w:divsChild>
            <w:div w:id="569925484">
              <w:marLeft w:val="0"/>
              <w:marRight w:val="0"/>
              <w:marTop w:val="0"/>
              <w:marBottom w:val="0"/>
              <w:divBdr>
                <w:top w:val="none" w:sz="0" w:space="0" w:color="auto"/>
                <w:left w:val="none" w:sz="0" w:space="0" w:color="auto"/>
                <w:bottom w:val="none" w:sz="0" w:space="0" w:color="auto"/>
                <w:right w:val="none" w:sz="0" w:space="0" w:color="auto"/>
              </w:divBdr>
            </w:div>
            <w:div w:id="680350789">
              <w:marLeft w:val="0"/>
              <w:marRight w:val="0"/>
              <w:marTop w:val="0"/>
              <w:marBottom w:val="0"/>
              <w:divBdr>
                <w:top w:val="none" w:sz="0" w:space="0" w:color="auto"/>
                <w:left w:val="none" w:sz="0" w:space="0" w:color="auto"/>
                <w:bottom w:val="none" w:sz="0" w:space="0" w:color="auto"/>
                <w:right w:val="none" w:sz="0" w:space="0" w:color="auto"/>
              </w:divBdr>
            </w:div>
            <w:div w:id="1310207161">
              <w:marLeft w:val="0"/>
              <w:marRight w:val="0"/>
              <w:marTop w:val="0"/>
              <w:marBottom w:val="0"/>
              <w:divBdr>
                <w:top w:val="none" w:sz="0" w:space="0" w:color="auto"/>
                <w:left w:val="none" w:sz="0" w:space="0" w:color="auto"/>
                <w:bottom w:val="none" w:sz="0" w:space="0" w:color="auto"/>
                <w:right w:val="none" w:sz="0" w:space="0" w:color="auto"/>
              </w:divBdr>
            </w:div>
            <w:div w:id="1382896746">
              <w:marLeft w:val="0"/>
              <w:marRight w:val="0"/>
              <w:marTop w:val="0"/>
              <w:marBottom w:val="0"/>
              <w:divBdr>
                <w:top w:val="none" w:sz="0" w:space="0" w:color="auto"/>
                <w:left w:val="none" w:sz="0" w:space="0" w:color="auto"/>
                <w:bottom w:val="none" w:sz="0" w:space="0" w:color="auto"/>
                <w:right w:val="none" w:sz="0" w:space="0" w:color="auto"/>
              </w:divBdr>
            </w:div>
            <w:div w:id="1480533842">
              <w:marLeft w:val="0"/>
              <w:marRight w:val="0"/>
              <w:marTop w:val="0"/>
              <w:marBottom w:val="0"/>
              <w:divBdr>
                <w:top w:val="none" w:sz="0" w:space="0" w:color="auto"/>
                <w:left w:val="none" w:sz="0" w:space="0" w:color="auto"/>
                <w:bottom w:val="none" w:sz="0" w:space="0" w:color="auto"/>
                <w:right w:val="none" w:sz="0" w:space="0" w:color="auto"/>
              </w:divBdr>
            </w:div>
            <w:div w:id="1571232335">
              <w:marLeft w:val="0"/>
              <w:marRight w:val="0"/>
              <w:marTop w:val="0"/>
              <w:marBottom w:val="0"/>
              <w:divBdr>
                <w:top w:val="none" w:sz="0" w:space="0" w:color="auto"/>
                <w:left w:val="none" w:sz="0" w:space="0" w:color="auto"/>
                <w:bottom w:val="none" w:sz="0" w:space="0" w:color="auto"/>
                <w:right w:val="none" w:sz="0" w:space="0" w:color="auto"/>
              </w:divBdr>
            </w:div>
            <w:div w:id="2001690033">
              <w:marLeft w:val="0"/>
              <w:marRight w:val="0"/>
              <w:marTop w:val="0"/>
              <w:marBottom w:val="0"/>
              <w:divBdr>
                <w:top w:val="none" w:sz="0" w:space="0" w:color="auto"/>
                <w:left w:val="none" w:sz="0" w:space="0" w:color="auto"/>
                <w:bottom w:val="none" w:sz="0" w:space="0" w:color="auto"/>
                <w:right w:val="none" w:sz="0" w:space="0" w:color="auto"/>
              </w:divBdr>
            </w:div>
            <w:div w:id="2049062553">
              <w:marLeft w:val="0"/>
              <w:marRight w:val="0"/>
              <w:marTop w:val="0"/>
              <w:marBottom w:val="0"/>
              <w:divBdr>
                <w:top w:val="none" w:sz="0" w:space="0" w:color="auto"/>
                <w:left w:val="none" w:sz="0" w:space="0" w:color="auto"/>
                <w:bottom w:val="none" w:sz="0" w:space="0" w:color="auto"/>
                <w:right w:val="none" w:sz="0" w:space="0" w:color="auto"/>
              </w:divBdr>
            </w:div>
            <w:div w:id="205306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5441">
      <w:bodyDiv w:val="1"/>
      <w:marLeft w:val="0"/>
      <w:marRight w:val="0"/>
      <w:marTop w:val="0"/>
      <w:marBottom w:val="0"/>
      <w:divBdr>
        <w:top w:val="none" w:sz="0" w:space="0" w:color="auto"/>
        <w:left w:val="none" w:sz="0" w:space="0" w:color="auto"/>
        <w:bottom w:val="none" w:sz="0" w:space="0" w:color="auto"/>
        <w:right w:val="none" w:sz="0" w:space="0" w:color="auto"/>
      </w:divBdr>
    </w:div>
    <w:div w:id="1480462057">
      <w:bodyDiv w:val="1"/>
      <w:marLeft w:val="240"/>
      <w:marRight w:val="240"/>
      <w:marTop w:val="240"/>
      <w:marBottom w:val="60"/>
      <w:divBdr>
        <w:top w:val="none" w:sz="0" w:space="0" w:color="auto"/>
        <w:left w:val="none" w:sz="0" w:space="0" w:color="auto"/>
        <w:bottom w:val="none" w:sz="0" w:space="0" w:color="auto"/>
        <w:right w:val="none" w:sz="0" w:space="0" w:color="auto"/>
      </w:divBdr>
      <w:divsChild>
        <w:div w:id="195050863">
          <w:marLeft w:val="0"/>
          <w:marRight w:val="0"/>
          <w:marTop w:val="0"/>
          <w:marBottom w:val="0"/>
          <w:divBdr>
            <w:top w:val="none" w:sz="0" w:space="0" w:color="auto"/>
            <w:left w:val="none" w:sz="0" w:space="0" w:color="auto"/>
            <w:bottom w:val="single" w:sz="6" w:space="9" w:color="C8C8C8"/>
            <w:right w:val="none" w:sz="0" w:space="0" w:color="auto"/>
          </w:divBdr>
          <w:divsChild>
            <w:div w:id="587810067">
              <w:marLeft w:val="0"/>
              <w:marRight w:val="0"/>
              <w:marTop w:val="0"/>
              <w:marBottom w:val="0"/>
              <w:divBdr>
                <w:top w:val="none" w:sz="0" w:space="0" w:color="auto"/>
                <w:left w:val="none" w:sz="0" w:space="0" w:color="auto"/>
                <w:bottom w:val="none" w:sz="0" w:space="0" w:color="auto"/>
                <w:right w:val="none" w:sz="0" w:space="0" w:color="auto"/>
              </w:divBdr>
            </w:div>
            <w:div w:id="817459003">
              <w:marLeft w:val="0"/>
              <w:marRight w:val="0"/>
              <w:marTop w:val="0"/>
              <w:marBottom w:val="0"/>
              <w:divBdr>
                <w:top w:val="none" w:sz="0" w:space="0" w:color="auto"/>
                <w:left w:val="none" w:sz="0" w:space="0" w:color="auto"/>
                <w:bottom w:val="none" w:sz="0" w:space="0" w:color="auto"/>
                <w:right w:val="none" w:sz="0" w:space="0" w:color="auto"/>
              </w:divBdr>
            </w:div>
            <w:div w:id="125594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uwied.de/deichstadtfes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Pressemitteilung\Pressemitteilungen%202023\NRI_Vorlage_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NRI_Vorlage_23.dotx</Template>
  <TotalTime>0</TotalTime>
  <Pages>1</Pages>
  <Words>345</Words>
  <Characters>2182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NRI-                         /2014</vt:lpstr>
    </vt:vector>
  </TitlesOfParts>
  <Company>NR</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NRI-                         /2014</dc:title>
  <dc:subject/>
  <dc:creator>Maxie Meier</dc:creator>
  <cp:keywords/>
  <dc:description/>
  <cp:lastModifiedBy>Nadine Schöneberg</cp:lastModifiedBy>
  <cp:revision>2</cp:revision>
  <cp:lastPrinted>2014-02-03T11:09:00Z</cp:lastPrinted>
  <dcterms:created xsi:type="dcterms:W3CDTF">2023-06-26T12:19:00Z</dcterms:created>
  <dcterms:modified xsi:type="dcterms:W3CDTF">2023-06-26T12:19:00Z</dcterms:modified>
</cp:coreProperties>
</file>